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9311" w14:textId="62A3AC1B" w:rsidR="008B6251" w:rsidRPr="008B6251" w:rsidRDefault="008B6251" w:rsidP="00CF2D24">
      <w:pPr>
        <w:shd w:val="clear" w:color="auto" w:fill="FFFFFF"/>
        <w:spacing w:after="0" w:line="315" w:lineRule="atLeast"/>
        <w:rPr>
          <w:rFonts w:ascii="Helvetica" w:eastAsia="Times New Roman" w:hAnsi="Helvetica" w:cs="Helvetica"/>
          <w:b/>
          <w:bCs/>
          <w:color w:val="222222"/>
          <w:sz w:val="24"/>
          <w:szCs w:val="21"/>
          <w:lang w:val="en-US" w:eastAsia="en-GB"/>
        </w:rPr>
      </w:pPr>
      <w:bookmarkStart w:id="0" w:name="_GoBack"/>
      <w:bookmarkEnd w:id="0"/>
      <w:r w:rsidRPr="008B6251">
        <w:rPr>
          <w:rFonts w:ascii="Helvetica" w:eastAsia="Times New Roman" w:hAnsi="Helvetica" w:cs="Helvetica"/>
          <w:b/>
          <w:bCs/>
          <w:color w:val="222222"/>
          <w:sz w:val="24"/>
          <w:szCs w:val="21"/>
          <w:lang w:val="en-US" w:eastAsia="en-GB"/>
        </w:rPr>
        <w:t>From “The Matchmaker” by Thornton Wilder</w:t>
      </w:r>
    </w:p>
    <w:p w14:paraId="751FE55D" w14:textId="77777777" w:rsidR="008B6251" w:rsidRPr="008B6251" w:rsidRDefault="008B6251" w:rsidP="00CF2D24">
      <w:pPr>
        <w:shd w:val="clear" w:color="auto" w:fill="FFFFFF"/>
        <w:spacing w:after="0" w:line="315" w:lineRule="atLeast"/>
        <w:rPr>
          <w:rFonts w:ascii="Helvetica" w:eastAsia="Times New Roman" w:hAnsi="Helvetica" w:cs="Helvetica"/>
          <w:b/>
          <w:bCs/>
          <w:color w:val="222222"/>
          <w:sz w:val="24"/>
          <w:szCs w:val="21"/>
          <w:lang w:val="en-US" w:eastAsia="en-GB"/>
        </w:rPr>
      </w:pPr>
    </w:p>
    <w:p w14:paraId="6012185B" w14:textId="5AA7DEEC" w:rsidR="00CF2D24" w:rsidRPr="008B6251" w:rsidRDefault="00CF2D24" w:rsidP="00CF2D24">
      <w:pPr>
        <w:shd w:val="clear" w:color="auto" w:fill="FFFFFF"/>
        <w:spacing w:after="0" w:line="315" w:lineRule="atLeast"/>
        <w:rPr>
          <w:rFonts w:ascii="Helvetica" w:eastAsia="Times New Roman" w:hAnsi="Helvetica" w:cs="Helvetica"/>
          <w:color w:val="222222"/>
          <w:sz w:val="24"/>
          <w:szCs w:val="21"/>
          <w:lang w:val="en-US" w:eastAsia="en-GB"/>
        </w:rPr>
      </w:pPr>
      <w:r w:rsidRPr="008B6251">
        <w:rPr>
          <w:rFonts w:ascii="Helvetica" w:eastAsia="Times New Roman" w:hAnsi="Helvetica" w:cs="Helvetica"/>
          <w:b/>
          <w:bCs/>
          <w:color w:val="222222"/>
          <w:sz w:val="24"/>
          <w:szCs w:val="21"/>
          <w:lang w:val="en-US" w:eastAsia="en-GB"/>
        </w:rPr>
        <w:t>Cornelius:</w:t>
      </w:r>
      <w:r w:rsidRPr="008B6251">
        <w:rPr>
          <w:rFonts w:ascii="Helvetica" w:eastAsia="Times New Roman" w:hAnsi="Helvetica" w:cs="Helvetica"/>
          <w:color w:val="222222"/>
          <w:sz w:val="24"/>
          <w:szCs w:val="21"/>
          <w:lang w:val="en-US" w:eastAsia="en-GB"/>
        </w:rPr>
        <w:t xml:space="preserve"> </w:t>
      </w:r>
    </w:p>
    <w:p w14:paraId="313D448F" w14:textId="77777777" w:rsidR="00CF2D24" w:rsidRPr="008B6251" w:rsidRDefault="00CF2D24" w:rsidP="00CF2D24">
      <w:pPr>
        <w:shd w:val="clear" w:color="auto" w:fill="FFFFFF"/>
        <w:spacing w:after="450" w:line="330" w:lineRule="atLeast"/>
        <w:rPr>
          <w:rFonts w:ascii="Helvetica" w:eastAsia="Times New Roman" w:hAnsi="Helvetica" w:cs="Helvetica"/>
          <w:color w:val="43464B"/>
          <w:spacing w:val="4"/>
          <w:sz w:val="24"/>
          <w:szCs w:val="21"/>
          <w:lang w:val="en-US" w:eastAsia="en-GB"/>
        </w:rPr>
      </w:pPr>
      <w:r w:rsidRPr="008B6251">
        <w:rPr>
          <w:rFonts w:ascii="Helvetica" w:eastAsia="Times New Roman" w:hAnsi="Helvetica" w:cs="Helvetica"/>
          <w:color w:val="43464B"/>
          <w:spacing w:val="4"/>
          <w:sz w:val="24"/>
          <w:szCs w:val="21"/>
          <w:lang w:val="en-US" w:eastAsia="en-GB"/>
        </w:rPr>
        <w:t xml:space="preserve">Isn’t the world full of wonderful things. There we sit cooped up in Yonkers for years and years and all the time wonderful people like </w:t>
      </w:r>
      <w:proofErr w:type="spellStart"/>
      <w:r w:rsidRPr="008B6251">
        <w:rPr>
          <w:rFonts w:ascii="Helvetica" w:eastAsia="Times New Roman" w:hAnsi="Helvetica" w:cs="Helvetica"/>
          <w:color w:val="43464B"/>
          <w:spacing w:val="4"/>
          <w:sz w:val="24"/>
          <w:szCs w:val="21"/>
          <w:lang w:val="en-US" w:eastAsia="en-GB"/>
        </w:rPr>
        <w:t>Mrs</w:t>
      </w:r>
      <w:proofErr w:type="spellEnd"/>
      <w:r w:rsidRPr="008B6251">
        <w:rPr>
          <w:rFonts w:ascii="Helvetica" w:eastAsia="Times New Roman" w:hAnsi="Helvetica" w:cs="Helvetica"/>
          <w:color w:val="43464B"/>
          <w:spacing w:val="4"/>
          <w:sz w:val="24"/>
          <w:szCs w:val="21"/>
          <w:lang w:val="en-US" w:eastAsia="en-GB"/>
        </w:rPr>
        <w:t xml:space="preserve"> Molloy are walking around in New York and we don’t know them at all. I don’t know whether – from where you’re sitting – you can see – well, for instance, the way (pointing to the edge of his right eye) her eye and forehead and cheek come together, up here. Can you? And the kind of fireworks that shoot out of her eyes all the time. I tell you right now: a fine woman is the greatest work of God. You can talk all you like about Niagara Falls and the Pyramids; they aren’t in it at all. Of course, up there at Yonkers they came into the store all the time, and bought this and that, and I said “Yes, ma’am”, and “That’ll be seventy-five cents, ma’am”; and I watched them. But today I’ve talked to one, equal to equal, equal to equal, and to the finest one that ever existed, in my opinion. They’re so different from men! Everything that they say and do is so different that you feel like laughing all the time. (he laughs) Golly, they’re different from men. And they’re awfully mysterious, too. You never can be </w:t>
      </w:r>
      <w:proofErr w:type="gramStart"/>
      <w:r w:rsidRPr="008B6251">
        <w:rPr>
          <w:rFonts w:ascii="Helvetica" w:eastAsia="Times New Roman" w:hAnsi="Helvetica" w:cs="Helvetica"/>
          <w:color w:val="43464B"/>
          <w:spacing w:val="4"/>
          <w:sz w:val="24"/>
          <w:szCs w:val="21"/>
          <w:lang w:val="en-US" w:eastAsia="en-GB"/>
        </w:rPr>
        <w:t>really sure</w:t>
      </w:r>
      <w:proofErr w:type="gramEnd"/>
      <w:r w:rsidRPr="008B6251">
        <w:rPr>
          <w:rFonts w:ascii="Helvetica" w:eastAsia="Times New Roman" w:hAnsi="Helvetica" w:cs="Helvetica"/>
          <w:color w:val="43464B"/>
          <w:spacing w:val="4"/>
          <w:sz w:val="24"/>
          <w:szCs w:val="21"/>
          <w:lang w:val="en-US" w:eastAsia="en-GB"/>
        </w:rPr>
        <w:t xml:space="preserve"> what’s going on in their heads. They have a kind of wall around them all the time – of pride and a sort of play-acting: I bet you could know a woman a hundred years without ever being </w:t>
      </w:r>
      <w:proofErr w:type="gramStart"/>
      <w:r w:rsidRPr="008B6251">
        <w:rPr>
          <w:rFonts w:ascii="Helvetica" w:eastAsia="Times New Roman" w:hAnsi="Helvetica" w:cs="Helvetica"/>
          <w:color w:val="43464B"/>
          <w:spacing w:val="4"/>
          <w:sz w:val="24"/>
          <w:szCs w:val="21"/>
          <w:lang w:val="en-US" w:eastAsia="en-GB"/>
        </w:rPr>
        <w:t>really sure</w:t>
      </w:r>
      <w:proofErr w:type="gramEnd"/>
      <w:r w:rsidRPr="008B6251">
        <w:rPr>
          <w:rFonts w:ascii="Helvetica" w:eastAsia="Times New Roman" w:hAnsi="Helvetica" w:cs="Helvetica"/>
          <w:color w:val="43464B"/>
          <w:spacing w:val="4"/>
          <w:sz w:val="24"/>
          <w:szCs w:val="21"/>
          <w:lang w:val="en-US" w:eastAsia="en-GB"/>
        </w:rPr>
        <w:t xml:space="preserve"> whether she liked you or not. This minute I’m in danger. I’m in danger of losing my job and my future and everything that people think is important; but I don’t care. Even if I </w:t>
      </w:r>
      <w:proofErr w:type="gramStart"/>
      <w:r w:rsidRPr="008B6251">
        <w:rPr>
          <w:rFonts w:ascii="Helvetica" w:eastAsia="Times New Roman" w:hAnsi="Helvetica" w:cs="Helvetica"/>
          <w:color w:val="43464B"/>
          <w:spacing w:val="4"/>
          <w:sz w:val="24"/>
          <w:szCs w:val="21"/>
          <w:lang w:val="en-US" w:eastAsia="en-GB"/>
        </w:rPr>
        <w:t>have to</w:t>
      </w:r>
      <w:proofErr w:type="gramEnd"/>
      <w:r w:rsidRPr="008B6251">
        <w:rPr>
          <w:rFonts w:ascii="Helvetica" w:eastAsia="Times New Roman" w:hAnsi="Helvetica" w:cs="Helvetica"/>
          <w:color w:val="43464B"/>
          <w:spacing w:val="4"/>
          <w:sz w:val="24"/>
          <w:szCs w:val="21"/>
          <w:lang w:val="en-US" w:eastAsia="en-GB"/>
        </w:rPr>
        <w:t xml:space="preserve"> dig ditches for the rest of my life, I’ll be a ditch-digger who once had a wonderful day. </w:t>
      </w:r>
    </w:p>
    <w:p w14:paraId="167BFDAA" w14:textId="77777777" w:rsidR="008728D0" w:rsidRDefault="008728D0"/>
    <w:sectPr w:rsidR="00872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24"/>
    <w:rsid w:val="008728D0"/>
    <w:rsid w:val="008B6251"/>
    <w:rsid w:val="00CC7F7B"/>
    <w:rsid w:val="00CF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EFAD"/>
  <w15:chartTrackingRefBased/>
  <w15:docId w15:val="{50617A5F-EC6A-4B6A-9377-3F03DB4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5226">
      <w:bodyDiv w:val="1"/>
      <w:marLeft w:val="0"/>
      <w:marRight w:val="0"/>
      <w:marTop w:val="0"/>
      <w:marBottom w:val="0"/>
      <w:divBdr>
        <w:top w:val="none" w:sz="0" w:space="0" w:color="auto"/>
        <w:left w:val="none" w:sz="0" w:space="0" w:color="auto"/>
        <w:bottom w:val="none" w:sz="0" w:space="0" w:color="auto"/>
        <w:right w:val="none" w:sz="0" w:space="0" w:color="auto"/>
      </w:divBdr>
      <w:divsChild>
        <w:div w:id="462239235">
          <w:marLeft w:val="0"/>
          <w:marRight w:val="0"/>
          <w:marTop w:val="0"/>
          <w:marBottom w:val="0"/>
          <w:divBdr>
            <w:top w:val="none" w:sz="0" w:space="0" w:color="auto"/>
            <w:left w:val="none" w:sz="0" w:space="0" w:color="auto"/>
            <w:bottom w:val="none" w:sz="0" w:space="0" w:color="auto"/>
            <w:right w:val="none" w:sz="0" w:space="0" w:color="auto"/>
          </w:divBdr>
          <w:divsChild>
            <w:div w:id="968704175">
              <w:marLeft w:val="0"/>
              <w:marRight w:val="0"/>
              <w:marTop w:val="0"/>
              <w:marBottom w:val="0"/>
              <w:divBdr>
                <w:top w:val="none" w:sz="0" w:space="0" w:color="auto"/>
                <w:left w:val="none" w:sz="0" w:space="0" w:color="auto"/>
                <w:bottom w:val="none" w:sz="0" w:space="0" w:color="auto"/>
                <w:right w:val="none" w:sz="0" w:space="0" w:color="auto"/>
              </w:divBdr>
              <w:divsChild>
                <w:div w:id="403915468">
                  <w:marLeft w:val="450"/>
                  <w:marRight w:val="450"/>
                  <w:marTop w:val="0"/>
                  <w:marBottom w:val="0"/>
                  <w:divBdr>
                    <w:top w:val="none" w:sz="0" w:space="0" w:color="auto"/>
                    <w:left w:val="none" w:sz="0" w:space="0" w:color="auto"/>
                    <w:bottom w:val="none" w:sz="0" w:space="0" w:color="auto"/>
                    <w:right w:val="none" w:sz="0" w:space="0" w:color="auto"/>
                  </w:divBdr>
                  <w:divsChild>
                    <w:div w:id="1982272611">
                      <w:marLeft w:val="0"/>
                      <w:marRight w:val="450"/>
                      <w:marTop w:val="0"/>
                      <w:marBottom w:val="0"/>
                      <w:divBdr>
                        <w:top w:val="none" w:sz="0" w:space="0" w:color="auto"/>
                        <w:left w:val="none" w:sz="0" w:space="0" w:color="auto"/>
                        <w:bottom w:val="none" w:sz="0" w:space="0" w:color="auto"/>
                        <w:right w:val="none" w:sz="0" w:space="0" w:color="auto"/>
                      </w:divBdr>
                      <w:divsChild>
                        <w:div w:id="1851720047">
                          <w:marLeft w:val="0"/>
                          <w:marRight w:val="0"/>
                          <w:marTop w:val="0"/>
                          <w:marBottom w:val="0"/>
                          <w:divBdr>
                            <w:top w:val="none" w:sz="0" w:space="0" w:color="auto"/>
                            <w:left w:val="none" w:sz="0" w:space="0" w:color="auto"/>
                            <w:bottom w:val="none" w:sz="0" w:space="0" w:color="auto"/>
                            <w:right w:val="none" w:sz="0" w:space="0" w:color="auto"/>
                          </w:divBdr>
                          <w:divsChild>
                            <w:div w:id="1552230599">
                              <w:marLeft w:val="0"/>
                              <w:marRight w:val="0"/>
                              <w:marTop w:val="0"/>
                              <w:marBottom w:val="0"/>
                              <w:divBdr>
                                <w:top w:val="none" w:sz="0" w:space="0" w:color="auto"/>
                                <w:left w:val="none" w:sz="0" w:space="0" w:color="auto"/>
                                <w:bottom w:val="none" w:sz="0" w:space="0" w:color="auto"/>
                                <w:right w:val="none" w:sz="0" w:space="0" w:color="auto"/>
                              </w:divBdr>
                              <w:divsChild>
                                <w:div w:id="237062999">
                                  <w:marLeft w:val="0"/>
                                  <w:marRight w:val="0"/>
                                  <w:marTop w:val="0"/>
                                  <w:marBottom w:val="0"/>
                                  <w:divBdr>
                                    <w:top w:val="none" w:sz="0" w:space="0" w:color="auto"/>
                                    <w:left w:val="none" w:sz="0" w:space="0" w:color="auto"/>
                                    <w:bottom w:val="none" w:sz="0" w:space="0" w:color="auto"/>
                                    <w:right w:val="none" w:sz="0" w:space="0" w:color="auto"/>
                                  </w:divBdr>
                                  <w:divsChild>
                                    <w:div w:id="66004668">
                                      <w:marLeft w:val="0"/>
                                      <w:marRight w:val="0"/>
                                      <w:marTop w:val="0"/>
                                      <w:marBottom w:val="0"/>
                                      <w:divBdr>
                                        <w:top w:val="none" w:sz="0" w:space="0" w:color="auto"/>
                                        <w:left w:val="none" w:sz="0" w:space="0" w:color="auto"/>
                                        <w:bottom w:val="none" w:sz="0" w:space="0" w:color="auto"/>
                                        <w:right w:val="none" w:sz="0" w:space="0" w:color="auto"/>
                                      </w:divBdr>
                                      <w:divsChild>
                                        <w:div w:id="565528401">
                                          <w:marLeft w:val="0"/>
                                          <w:marRight w:val="0"/>
                                          <w:marTop w:val="0"/>
                                          <w:marBottom w:val="0"/>
                                          <w:divBdr>
                                            <w:top w:val="none" w:sz="0" w:space="0" w:color="auto"/>
                                            <w:left w:val="none" w:sz="0" w:space="0" w:color="auto"/>
                                            <w:bottom w:val="none" w:sz="0" w:space="0" w:color="auto"/>
                                            <w:right w:val="none" w:sz="0" w:space="0" w:color="auto"/>
                                          </w:divBdr>
                                          <w:divsChild>
                                            <w:div w:id="684096361">
                                              <w:marLeft w:val="0"/>
                                              <w:marRight w:val="0"/>
                                              <w:marTop w:val="0"/>
                                              <w:marBottom w:val="0"/>
                                              <w:divBdr>
                                                <w:top w:val="none" w:sz="0" w:space="0" w:color="auto"/>
                                                <w:left w:val="none" w:sz="0" w:space="0" w:color="auto"/>
                                                <w:bottom w:val="none" w:sz="0" w:space="0" w:color="auto"/>
                                                <w:right w:val="none" w:sz="0" w:space="0" w:color="auto"/>
                                              </w:divBdr>
                                              <w:divsChild>
                                                <w:div w:id="9803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Suckling</dc:creator>
  <cp:keywords/>
  <dc:description/>
  <cp:lastModifiedBy>Dawn Suckling</cp:lastModifiedBy>
  <cp:revision>2</cp:revision>
  <cp:lastPrinted>2019-03-31T13:35:00Z</cp:lastPrinted>
  <dcterms:created xsi:type="dcterms:W3CDTF">2019-05-31T15:56:00Z</dcterms:created>
  <dcterms:modified xsi:type="dcterms:W3CDTF">2019-05-31T15:56:00Z</dcterms:modified>
</cp:coreProperties>
</file>